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DD" w:rsidRDefault="003F71DD" w:rsidP="000439CC">
      <w:pPr>
        <w:rPr>
          <w:rFonts w:ascii="Century Gothic" w:hAnsi="Century Gothic"/>
          <w:b/>
          <w:color w:val="FF0000"/>
          <w:sz w:val="36"/>
          <w:szCs w:val="36"/>
        </w:rPr>
      </w:pPr>
      <w:r w:rsidRPr="005B25EC">
        <w:rPr>
          <w:rFonts w:ascii="Lucida Bright" w:hAnsi="Lucida Bright"/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4997CAAC" wp14:editId="5F46FB6E">
            <wp:simplePos x="0" y="0"/>
            <wp:positionH relativeFrom="column">
              <wp:posOffset>5984429</wp:posOffset>
            </wp:positionH>
            <wp:positionV relativeFrom="paragraph">
              <wp:posOffset>159134</wp:posOffset>
            </wp:positionV>
            <wp:extent cx="729648" cy="1158949"/>
            <wp:effectExtent l="0" t="0" r="0" b="3175"/>
            <wp:wrapNone/>
            <wp:docPr id="1" name="ihover-img" descr="http://ts4.mm.bing.net/th?id=H.5055400923103367&amp;pid=1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over-img" descr="http://ts4.mm.bing.net/th?id=H.5055400923103367&amp;pid=15.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9648" cy="1158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39CC" w:rsidRDefault="000439CC" w:rsidP="000439CC">
      <w:pPr>
        <w:rPr>
          <w:b/>
          <w:sz w:val="28"/>
          <w:szCs w:val="28"/>
        </w:rPr>
      </w:pPr>
      <w:r w:rsidRPr="00C5682E">
        <w:rPr>
          <w:rFonts w:ascii="Century Gothic" w:hAnsi="Century Gothic"/>
          <w:b/>
          <w:color w:val="FF0000"/>
          <w:sz w:val="36"/>
          <w:szCs w:val="36"/>
        </w:rPr>
        <w:t xml:space="preserve">Notes évaluations       </w:t>
      </w:r>
      <w:r w:rsidR="00C5682E">
        <w:rPr>
          <w:rFonts w:ascii="Century Gothic" w:hAnsi="Century Gothic"/>
          <w:b/>
          <w:color w:val="FF0000"/>
          <w:sz w:val="36"/>
          <w:szCs w:val="36"/>
        </w:rPr>
        <w:t xml:space="preserve">  </w:t>
      </w:r>
      <w:r w:rsidR="00D16684">
        <w:rPr>
          <w:rFonts w:ascii="Century Gothic" w:hAnsi="Century Gothic"/>
          <w:b/>
          <w:color w:val="00B050"/>
          <w:sz w:val="36"/>
          <w:szCs w:val="36"/>
        </w:rPr>
        <w:t>3</w:t>
      </w:r>
      <w:r w:rsidR="00D16684" w:rsidRPr="00D16684">
        <w:rPr>
          <w:rFonts w:ascii="Century Gothic" w:hAnsi="Century Gothic"/>
          <w:b/>
          <w:color w:val="00B050"/>
          <w:sz w:val="36"/>
          <w:szCs w:val="36"/>
          <w:vertAlign w:val="superscript"/>
        </w:rPr>
        <w:t>ème</w:t>
      </w:r>
      <w:r w:rsidR="00D16684">
        <w:rPr>
          <w:rFonts w:ascii="Century Gothic" w:hAnsi="Century Gothic"/>
          <w:b/>
          <w:color w:val="00B050"/>
          <w:sz w:val="36"/>
          <w:szCs w:val="36"/>
        </w:rPr>
        <w:t xml:space="preserve"> </w:t>
      </w:r>
      <w:r w:rsidRPr="00C5682E">
        <w:rPr>
          <w:rFonts w:ascii="Century Gothic" w:hAnsi="Century Gothic"/>
          <w:b/>
          <w:color w:val="00B050"/>
          <w:sz w:val="36"/>
          <w:szCs w:val="36"/>
        </w:rPr>
        <w:t xml:space="preserve"> trimestre  </w:t>
      </w:r>
      <w:r w:rsidR="00D16684">
        <w:rPr>
          <w:rFonts w:ascii="Century Gothic" w:hAnsi="Century Gothic"/>
          <w:b/>
          <w:color w:val="00B050"/>
          <w:sz w:val="36"/>
          <w:szCs w:val="36"/>
        </w:rPr>
        <w:t>2014</w:t>
      </w:r>
      <w:r w:rsidRPr="00C5682E">
        <w:rPr>
          <w:rFonts w:ascii="Century Gothic" w:hAnsi="Century Gothic"/>
          <w:b/>
          <w:color w:val="0070C0"/>
          <w:sz w:val="36"/>
          <w:szCs w:val="36"/>
        </w:rPr>
        <w:t xml:space="preserve">      </w:t>
      </w:r>
      <w:r w:rsidR="00A15063">
        <w:rPr>
          <w:rFonts w:ascii="Century Gothic" w:hAnsi="Century Gothic"/>
          <w:b/>
          <w:color w:val="0070C0"/>
          <w:sz w:val="36"/>
          <w:szCs w:val="36"/>
        </w:rPr>
        <w:t xml:space="preserve">               </w:t>
      </w:r>
      <w:r w:rsidRPr="00C5682E">
        <w:rPr>
          <w:rFonts w:ascii="Century Gothic" w:hAnsi="Century Gothic"/>
          <w:b/>
          <w:color w:val="0070C0"/>
          <w:sz w:val="36"/>
          <w:szCs w:val="36"/>
        </w:rPr>
        <w:t>Classe </w:t>
      </w:r>
      <w:r w:rsidRPr="00C5682E">
        <w:rPr>
          <w:rFonts w:ascii="Century Gothic" w:hAnsi="Century Gothic"/>
          <w:b/>
          <w:sz w:val="36"/>
          <w:szCs w:val="36"/>
        </w:rPr>
        <w:t xml:space="preserve">: </w:t>
      </w:r>
      <w:r w:rsidRPr="00A15063">
        <w:rPr>
          <w:rFonts w:ascii="Century Gothic" w:hAnsi="Century Gothic"/>
          <w:b/>
          <w:sz w:val="32"/>
          <w:szCs w:val="32"/>
        </w:rPr>
        <w:t>…….</w:t>
      </w:r>
      <w:r w:rsidRPr="00A15063">
        <w:rPr>
          <w:b/>
          <w:sz w:val="32"/>
          <w:szCs w:val="32"/>
        </w:rPr>
        <w:t xml:space="preserve">   MATIERE</w:t>
      </w:r>
      <w:r w:rsidR="003F71DD">
        <w:rPr>
          <w:b/>
          <w:sz w:val="32"/>
          <w:szCs w:val="32"/>
        </w:rPr>
        <w:t>(</w:t>
      </w:r>
      <w:proofErr w:type="gramStart"/>
      <w:r w:rsidR="003F71DD">
        <w:rPr>
          <w:b/>
          <w:sz w:val="32"/>
          <w:szCs w:val="32"/>
        </w:rPr>
        <w:t>S</w:t>
      </w:r>
      <w:r w:rsidRPr="00A15063">
        <w:rPr>
          <w:b/>
          <w:sz w:val="32"/>
          <w:szCs w:val="32"/>
        </w:rPr>
        <w:t xml:space="preserve"> </w:t>
      </w:r>
      <w:r w:rsidR="00A15063" w:rsidRPr="00A15063">
        <w:rPr>
          <w:b/>
          <w:sz w:val="32"/>
          <w:szCs w:val="32"/>
        </w:rPr>
        <w:t>)</w:t>
      </w:r>
      <w:proofErr w:type="gramEnd"/>
      <w:r w:rsidRPr="00A15063">
        <w:rPr>
          <w:b/>
          <w:sz w:val="32"/>
          <w:szCs w:val="32"/>
        </w:rPr>
        <w:t> : ………………………………………………</w:t>
      </w:r>
      <w:r w:rsidR="00C5682E" w:rsidRPr="00A15063">
        <w:rPr>
          <w:b/>
          <w:sz w:val="32"/>
          <w:szCs w:val="32"/>
        </w:rPr>
        <w:t>……</w:t>
      </w:r>
      <w:r w:rsidRPr="00A15063">
        <w:rPr>
          <w:b/>
          <w:sz w:val="32"/>
          <w:szCs w:val="32"/>
        </w:rPr>
        <w:t>……</w:t>
      </w:r>
    </w:p>
    <w:tbl>
      <w:tblPr>
        <w:tblStyle w:val="Grilledutableau"/>
        <w:tblW w:w="0" w:type="auto"/>
        <w:tblInd w:w="-273" w:type="dxa"/>
        <w:tblLayout w:type="fixed"/>
        <w:tblLook w:val="04A0" w:firstRow="1" w:lastRow="0" w:firstColumn="1" w:lastColumn="0" w:noHBand="0" w:noVBand="1"/>
      </w:tblPr>
      <w:tblGrid>
        <w:gridCol w:w="2994"/>
        <w:gridCol w:w="1134"/>
        <w:gridCol w:w="992"/>
        <w:gridCol w:w="1134"/>
        <w:gridCol w:w="1134"/>
        <w:gridCol w:w="1134"/>
        <w:gridCol w:w="1134"/>
        <w:gridCol w:w="1134"/>
      </w:tblGrid>
      <w:tr w:rsidR="000439CC" w:rsidRPr="003F71DD" w:rsidTr="003F71DD">
        <w:trPr>
          <w:trHeight w:val="567"/>
        </w:trPr>
        <w:tc>
          <w:tcPr>
            <w:tcW w:w="2994" w:type="dxa"/>
            <w:tcBorders>
              <w:top w:val="nil"/>
              <w:left w:val="nil"/>
            </w:tcBorders>
            <w:vAlign w:val="center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D0464F" w:rsidRPr="003F71DD" w:rsidRDefault="00D0464F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Bayvet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Guillaume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A15063" w:rsidRPr="003F71DD" w:rsidRDefault="00A15063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Boscarino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Estelle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A15063" w:rsidRPr="003F71DD" w:rsidRDefault="00A15063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De Bourmont Aurore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A15063" w:rsidRPr="003F71DD" w:rsidRDefault="00A15063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Canonne Blandine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A15063" w:rsidRPr="003F71DD" w:rsidRDefault="00A15063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Delion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Daria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A15063" w:rsidRPr="003F71DD" w:rsidRDefault="00A15063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Demay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Lucie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A15063" w:rsidRPr="003F71DD" w:rsidRDefault="00A15063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Dupont Laure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Fichefeux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Maximilien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Fornas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Martin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Fossourier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Philippe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 xml:space="preserve">De </w:t>
            </w:r>
            <w:proofErr w:type="spellStart"/>
            <w:r w:rsidRPr="003F71DD">
              <w:rPr>
                <w:b/>
                <w:sz w:val="26"/>
                <w:szCs w:val="26"/>
              </w:rPr>
              <w:t>Kerdrel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Alice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Klein Bérénice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Leroux Hubert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Manassewitsch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F71DD">
              <w:rPr>
                <w:b/>
                <w:sz w:val="26"/>
                <w:szCs w:val="26"/>
              </w:rPr>
              <w:t>Guill</w:t>
            </w:r>
            <w:proofErr w:type="spellEnd"/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Mercier François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  <w:p w:rsidR="003F71DD" w:rsidRPr="003F71DD" w:rsidRDefault="003F71DD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Michelet Emilien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Morle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Thibaut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Pénicaut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Bérénice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106E52" w:rsidP="00106E52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Piffard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Baudoin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D16684" w:rsidP="00DA6CD3">
            <w:pPr>
              <w:rPr>
                <w:b/>
                <w:sz w:val="26"/>
                <w:szCs w:val="26"/>
              </w:rPr>
            </w:pPr>
            <w:proofErr w:type="spellStart"/>
            <w:r w:rsidRPr="003F71DD">
              <w:rPr>
                <w:b/>
                <w:sz w:val="26"/>
                <w:szCs w:val="26"/>
              </w:rPr>
              <w:t>Roussard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Liz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D16684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Simon Constantin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D16684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>Thomas Amaury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  <w:tr w:rsidR="000439CC" w:rsidRPr="003F71DD" w:rsidTr="003F71DD">
        <w:trPr>
          <w:trHeight w:val="567"/>
        </w:trPr>
        <w:tc>
          <w:tcPr>
            <w:tcW w:w="2994" w:type="dxa"/>
            <w:shd w:val="clear" w:color="auto" w:fill="DBE5F1" w:themeFill="accent1" w:themeFillTint="33"/>
            <w:vAlign w:val="center"/>
          </w:tcPr>
          <w:p w:rsidR="000439CC" w:rsidRPr="003F71DD" w:rsidRDefault="00D16684" w:rsidP="00DA6CD3">
            <w:pPr>
              <w:rPr>
                <w:b/>
                <w:sz w:val="26"/>
                <w:szCs w:val="26"/>
              </w:rPr>
            </w:pPr>
            <w:r w:rsidRPr="003F71DD">
              <w:rPr>
                <w:b/>
                <w:sz w:val="26"/>
                <w:szCs w:val="26"/>
              </w:rPr>
              <w:t xml:space="preserve">De </w:t>
            </w:r>
            <w:proofErr w:type="spellStart"/>
            <w:r w:rsidRPr="003F71DD">
              <w:rPr>
                <w:b/>
                <w:sz w:val="26"/>
                <w:szCs w:val="26"/>
              </w:rPr>
              <w:t>Valleuil</w:t>
            </w:r>
            <w:proofErr w:type="spellEnd"/>
            <w:r w:rsidRPr="003F71DD">
              <w:rPr>
                <w:b/>
                <w:sz w:val="26"/>
                <w:szCs w:val="26"/>
              </w:rPr>
              <w:t xml:space="preserve"> Valentin</w:t>
            </w: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39CC" w:rsidRPr="003F71DD" w:rsidRDefault="000439CC" w:rsidP="00DA6CD3">
            <w:pPr>
              <w:rPr>
                <w:b/>
                <w:sz w:val="24"/>
                <w:szCs w:val="24"/>
              </w:rPr>
            </w:pPr>
          </w:p>
        </w:tc>
      </w:tr>
    </w:tbl>
    <w:p w:rsidR="0030010A" w:rsidRDefault="0030010A"/>
    <w:sectPr w:rsidR="0030010A" w:rsidSect="003F71DD">
      <w:pgSz w:w="11906" w:h="16838"/>
      <w:pgMar w:top="0" w:right="991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CC"/>
    <w:rsid w:val="000064CC"/>
    <w:rsid w:val="00022611"/>
    <w:rsid w:val="000439CC"/>
    <w:rsid w:val="00045EC5"/>
    <w:rsid w:val="0005483F"/>
    <w:rsid w:val="00071B9F"/>
    <w:rsid w:val="0007706C"/>
    <w:rsid w:val="00082B87"/>
    <w:rsid w:val="00097890"/>
    <w:rsid w:val="000A25CD"/>
    <w:rsid w:val="000D258E"/>
    <w:rsid w:val="00106E52"/>
    <w:rsid w:val="001231BB"/>
    <w:rsid w:val="00135722"/>
    <w:rsid w:val="00137CB4"/>
    <w:rsid w:val="001C1FC6"/>
    <w:rsid w:val="001D7D88"/>
    <w:rsid w:val="00224EF2"/>
    <w:rsid w:val="00231B3C"/>
    <w:rsid w:val="00236E7C"/>
    <w:rsid w:val="002508FE"/>
    <w:rsid w:val="0025463C"/>
    <w:rsid w:val="00276C2F"/>
    <w:rsid w:val="002918B7"/>
    <w:rsid w:val="00296D98"/>
    <w:rsid w:val="002975DF"/>
    <w:rsid w:val="002A1689"/>
    <w:rsid w:val="002A76C5"/>
    <w:rsid w:val="002B5DF0"/>
    <w:rsid w:val="002D2496"/>
    <w:rsid w:val="0030010A"/>
    <w:rsid w:val="00310089"/>
    <w:rsid w:val="00313750"/>
    <w:rsid w:val="00367226"/>
    <w:rsid w:val="00384FF2"/>
    <w:rsid w:val="003903AF"/>
    <w:rsid w:val="003975B4"/>
    <w:rsid w:val="003B456A"/>
    <w:rsid w:val="003E1316"/>
    <w:rsid w:val="003F71DD"/>
    <w:rsid w:val="004066CB"/>
    <w:rsid w:val="00435BB6"/>
    <w:rsid w:val="00475444"/>
    <w:rsid w:val="00495CA2"/>
    <w:rsid w:val="004A2F93"/>
    <w:rsid w:val="004D7B96"/>
    <w:rsid w:val="004F163A"/>
    <w:rsid w:val="00502891"/>
    <w:rsid w:val="005301E6"/>
    <w:rsid w:val="00542613"/>
    <w:rsid w:val="00571C26"/>
    <w:rsid w:val="005823CC"/>
    <w:rsid w:val="005A3E60"/>
    <w:rsid w:val="005E7CB2"/>
    <w:rsid w:val="00634170"/>
    <w:rsid w:val="00647CC8"/>
    <w:rsid w:val="00647F75"/>
    <w:rsid w:val="0066371B"/>
    <w:rsid w:val="00670DB3"/>
    <w:rsid w:val="00695665"/>
    <w:rsid w:val="006973D7"/>
    <w:rsid w:val="006B5149"/>
    <w:rsid w:val="006E11FD"/>
    <w:rsid w:val="006E4315"/>
    <w:rsid w:val="0070027B"/>
    <w:rsid w:val="00720913"/>
    <w:rsid w:val="00736F9F"/>
    <w:rsid w:val="00764AE5"/>
    <w:rsid w:val="00770E0E"/>
    <w:rsid w:val="007A4D58"/>
    <w:rsid w:val="007C6786"/>
    <w:rsid w:val="007D0704"/>
    <w:rsid w:val="007D0CC1"/>
    <w:rsid w:val="007D1246"/>
    <w:rsid w:val="007D3C62"/>
    <w:rsid w:val="00800B1C"/>
    <w:rsid w:val="00807E17"/>
    <w:rsid w:val="008165F2"/>
    <w:rsid w:val="00817710"/>
    <w:rsid w:val="008233DA"/>
    <w:rsid w:val="00856FD5"/>
    <w:rsid w:val="00863D24"/>
    <w:rsid w:val="008661CC"/>
    <w:rsid w:val="008723FE"/>
    <w:rsid w:val="00884D17"/>
    <w:rsid w:val="00894C55"/>
    <w:rsid w:val="008E6B4A"/>
    <w:rsid w:val="008E6F83"/>
    <w:rsid w:val="008F46FF"/>
    <w:rsid w:val="00900747"/>
    <w:rsid w:val="009337BB"/>
    <w:rsid w:val="00935176"/>
    <w:rsid w:val="00955E5F"/>
    <w:rsid w:val="00971190"/>
    <w:rsid w:val="009D2393"/>
    <w:rsid w:val="009E3183"/>
    <w:rsid w:val="00A03D1D"/>
    <w:rsid w:val="00A15063"/>
    <w:rsid w:val="00A27077"/>
    <w:rsid w:val="00A50B53"/>
    <w:rsid w:val="00A70632"/>
    <w:rsid w:val="00AA3F78"/>
    <w:rsid w:val="00AA77BD"/>
    <w:rsid w:val="00AC2E85"/>
    <w:rsid w:val="00AD0DE5"/>
    <w:rsid w:val="00B261DA"/>
    <w:rsid w:val="00B27437"/>
    <w:rsid w:val="00B70B60"/>
    <w:rsid w:val="00B74A5D"/>
    <w:rsid w:val="00B92732"/>
    <w:rsid w:val="00B97879"/>
    <w:rsid w:val="00BA0732"/>
    <w:rsid w:val="00BD1980"/>
    <w:rsid w:val="00C058E4"/>
    <w:rsid w:val="00C11974"/>
    <w:rsid w:val="00C14060"/>
    <w:rsid w:val="00C37242"/>
    <w:rsid w:val="00C40EAE"/>
    <w:rsid w:val="00C5682E"/>
    <w:rsid w:val="00C64288"/>
    <w:rsid w:val="00C855F6"/>
    <w:rsid w:val="00C97EC2"/>
    <w:rsid w:val="00CA6450"/>
    <w:rsid w:val="00CC3E9E"/>
    <w:rsid w:val="00CE3E7D"/>
    <w:rsid w:val="00CF1E6C"/>
    <w:rsid w:val="00D0464F"/>
    <w:rsid w:val="00D117EC"/>
    <w:rsid w:val="00D1517D"/>
    <w:rsid w:val="00D16684"/>
    <w:rsid w:val="00D167DA"/>
    <w:rsid w:val="00D319C6"/>
    <w:rsid w:val="00D36ED5"/>
    <w:rsid w:val="00D60F09"/>
    <w:rsid w:val="00D64F22"/>
    <w:rsid w:val="00DC1408"/>
    <w:rsid w:val="00DD4E7A"/>
    <w:rsid w:val="00E4075C"/>
    <w:rsid w:val="00E7690D"/>
    <w:rsid w:val="00E86C25"/>
    <w:rsid w:val="00E977C8"/>
    <w:rsid w:val="00ED27DD"/>
    <w:rsid w:val="00ED53B5"/>
    <w:rsid w:val="00F058DC"/>
    <w:rsid w:val="00F06BF8"/>
    <w:rsid w:val="00F175A6"/>
    <w:rsid w:val="00F17719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3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3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6B6-BB55-4382-B7ED-E861AEC3E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NiniDub</cp:lastModifiedBy>
  <cp:revision>2</cp:revision>
  <cp:lastPrinted>2014-06-09T19:31:00Z</cp:lastPrinted>
  <dcterms:created xsi:type="dcterms:W3CDTF">2014-06-09T19:34:00Z</dcterms:created>
  <dcterms:modified xsi:type="dcterms:W3CDTF">2014-06-09T19:34:00Z</dcterms:modified>
</cp:coreProperties>
</file>